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复学流程学生操作指南</w:t>
      </w:r>
    </w:p>
    <w:p>
      <w:pPr>
        <w:pStyle w:val="3"/>
        <w:numPr>
          <w:ilvl w:val="0"/>
          <w:numId w:val="1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复学线上流程说明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ascii="仿宋" w:hAnsi="仿宋" w:eastAsia="仿宋"/>
          <w:sz w:val="28"/>
          <w:szCs w:val="28"/>
        </w:rPr>
        <mc:AlternateContent>
          <mc:Choice Requires="wpc">
            <w:drawing>
              <wp:inline distT="0" distB="0" distL="114300" distR="114300">
                <wp:extent cx="5274310" cy="6901815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文本框 3"/>
                        <wps:cNvSpPr txBox="1"/>
                        <wps:spPr>
                          <a:xfrm>
                            <a:off x="1352550" y="156845"/>
                            <a:ext cx="25908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学生填写复学申请表（填写必填信息、按要求上传附件等）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下箭头 4"/>
                        <wps:cNvSpPr/>
                        <wps:spPr>
                          <a:xfrm>
                            <a:off x="2536825" y="751840"/>
                            <a:ext cx="266700" cy="428625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2F528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443355" y="1277620"/>
                            <a:ext cx="249047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学院</w:t>
                              </w:r>
                              <w: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  <w:t>教务干事</w:t>
                              </w: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t>，意见标注建议班级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下箭头 10"/>
                        <wps:cNvSpPr/>
                        <wps:spPr>
                          <a:xfrm>
                            <a:off x="2524125" y="1697990"/>
                            <a:ext cx="265430" cy="428625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2F528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541780" y="2172335"/>
                            <a:ext cx="223456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  <w:rPr>
                                  <w:rFonts w:hint="default" w:asciiTheme="minorHAnsi" w:hAnsiTheme="minorHAnsi" w:eastAsiaTheme="minorEastAsia" w:cstheme="minorBidi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Theme="minorHAnsi" w:hAnsiTheme="minorHAnsi" w:eastAsiaTheme="minorEastAsia" w:cstheme="minorBidi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教务处审批（通过）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下箭头 12"/>
                        <wps:cNvSpPr/>
                        <wps:spPr>
                          <a:xfrm>
                            <a:off x="2533650" y="2524125"/>
                            <a:ext cx="265430" cy="428625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2F528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506220" y="3046730"/>
                            <a:ext cx="232600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t>提交至学工处分配宿舍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下箭头 14"/>
                        <wps:cNvSpPr/>
                        <wps:spPr>
                          <a:xfrm>
                            <a:off x="2504440" y="3433445"/>
                            <a:ext cx="265430" cy="427990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2F528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353820" y="3983990"/>
                            <a:ext cx="2589530" cy="338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财务处审核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353185" y="4907280"/>
                            <a:ext cx="2589530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一卡通、户籍、图书馆等环节审批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下箭头 34"/>
                        <wps:cNvSpPr/>
                        <wps:spPr>
                          <a:xfrm>
                            <a:off x="2519045" y="4393565"/>
                            <a:ext cx="265430" cy="404495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2F528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237615" y="5805170"/>
                            <a:ext cx="2589530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  <w:rPr>
                                  <w:rFonts w:hint="eastAsia" w:asciiTheme="minorHAnsi" w:hAnsiTheme="minorHAnsi" w:eastAsiaTheme="minorEastAsia" w:cstheme="minorBidi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Theme="minorHAnsi" w:hAnsiTheme="minorHAnsi" w:eastAsiaTheme="minorEastAsia" w:cstheme="minorBidi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>复学流程完成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下箭头 36"/>
                        <wps:cNvSpPr/>
                        <wps:spPr>
                          <a:xfrm>
                            <a:off x="2493645" y="5316855"/>
                            <a:ext cx="265430" cy="427990"/>
                          </a:xfrm>
                          <a:prstGeom prst="down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2F528F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43.45pt;width:415.3pt;" coordsize="5274310,6901815" editas="canvas" o:gfxdata="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LXwRBPXAAAABgEAAA8AAAAAAAAAAQAgAAAAIgAA&#10;AGRycy9kb3ducmV2LnhtbFBLAQIUABQAAAAIAIdO4kBb0tH8YAUAAIIpAAAOAAAAAAAAAAEAIAAA&#10;ACYBAABkcnMvZTJvRG9jLnhtbFBLBQYAAAAABgAGAFkBAAD4CAAAAAA=&#10;">
                <o:lock v:ext="edit" aspectratio="f"/>
                <v:shape id="_x0000_s1026" o:spid="_x0000_s1026" style="position:absolute;left:0;top:0;height:6901815;width:5274310;" filled="f" stroked="f" coordsize="21600,21600" o:gfxdata="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tfBEE9cAAAAGAQAADwAAAAAAAAABACAAAAAiAAAAZHJz&#10;L2Rvd25yZXYueG1sUEsBAhQAFAAAAAgAh07iQISVMTUjBQAA/ygAAA4AAAAAAAAAAQAgAAAAJgEA&#10;AGRycy9lMm9Eb2MueG1sUEsFBgAAAAAGAAYAWQEAALsIAAAAAA=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1352550;top:156845;height:485775;width:2590800;v-text-anchor:middle;" fillcolor="#FFFFFF" filled="t" stroked="t" coordsize="21600,21600" o:gfxdata="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7R+H9UAAAAGAQAADwAAAAAA&#10;AAABACAAAAAiAAAAZHJzL2Rvd25yZXYueG1sUEsBAhQAFAAAAAgAh07iQP7akI9PAgAAhAQAAA4A&#10;AAAAAAAAAQAgAAAAJAEAAGRycy9lMm9Eb2MueG1sUEsFBgAAAAAGAAYAWQEAAOU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学生填写复学申请表（填写必填信息、按要求上传附件等）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2536825;top:751840;height:428625;width:266700;v-text-anchor:middle;" fillcolor="#4472C4" filled="t" stroked="t" coordsize="21600,21600" o:gfxdata="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78z1tUAAAAGAQAADwAAAAAAAAABACAA&#10;AAAiAAAAZHJzL2Rvd25yZXYueG1sUEsBAhQAFAAAAAgAh07iQE6TkfeCAgAA5wQAAA4AAAAAAAAA&#10;AQAgAAAAJAEAAGRycy9lMm9Eb2MueG1sUEsFBgAAAAAGAAYAWQEAABgGAAAAAA==&#10;" adj="14880,5400">
                  <v:fill on="t" focussize="0,0"/>
                  <v:stroke weight="1pt" color="#203A68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443355;top:1277620;height:292100;width:2490470;" fillcolor="#FFFFFF" filled="t" stroked="t" coordsize="21600,21600" o:gfxdata="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abRE0wAAAAYBAAAPAAAAAAAAAAEAIAAAACIAAABkcnMvZG93&#10;bnJldi54bWxQSwECFAAUAAAACACHTuJAvnJWrD4CAABTBAAADgAAAAAAAAABACAAAAAiAQAAZHJz&#10;L2Uyb0RvYy54bWxQSwUGAAAAAAYABgBZAQAA0g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学院</w:t>
                        </w:r>
                        <w:r>
                          <w:rPr>
                            <w:rFonts w:hint="eastAsia" w:eastAsiaTheme="minorEastAsia"/>
                            <w:lang w:val="en-US" w:eastAsia="zh-CN"/>
                          </w:rPr>
                          <w:t>教务干事</w:t>
                        </w:r>
                        <w:r>
                          <w:rPr>
                            <w:rFonts w:hint="default"/>
                            <w:lang w:val="en-US" w:eastAsia="zh-CN"/>
                          </w:rPr>
                          <w:t>，意见标注建议班级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2524125;top:1697990;height:428625;width:265430;v-text-anchor:middle;" fillcolor="#4472C4" filled="t" stroked="t" coordsize="21600,21600" o:gfxdata="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mRsu7WAAAABgEAAA8AAAAAAAAAAQAgAAAAIgAAAGRycy9kb3ducmV2&#10;LnhtbFBLAQIUABQAAAAIAIdO4kA7FL6EcAIAALoEAAAOAAAAAAAAAAEAIAAAACUBAABkcnMvZTJv&#10;RG9jLnhtbFBLBQYAAAAABgAGAFkBAAAHBgAAAAA=&#10;" adj="14912,5400">
                  <v:fill on="t" focussize="0,0"/>
                  <v:stroke weight="1pt" color="#203A68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541780;top:2172335;height:287020;width:2234565;v-text-anchor:middle;" fillcolor="#FFFFFF" filled="t" stroked="t" coordsize="21600,21600" o:gfxdata="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u0fh/VAAAABgEAAA8AAAAAAAAAAQAgAAAAIgAAAGRy&#10;cy9kb3ducmV2LnhtbFBLAQIUABQAAAAIAIdO4kA8HMmoQQIAAFcEAAAOAAAAAAAAAAEAIAAAACQB&#10;AABkcnMvZTJvRG9jLnhtbFBLBQYAAAAABgAGAFkBAADX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教务处审批（通过）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2533650;top:2524125;height:428625;width:265430;v-text-anchor:middle;" fillcolor="#4472C4" filled="t" stroked="t" coordsize="21600,21600" o:gfxdata="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CZGy7tYAAAAGAQAADwAAAAAAAAABACAAAAAiAAAAZHJzL2Rvd25yZXYu&#10;eG1sUEsBAhQAFAAAAAgAh07iQE2PyeNvAgAAugQAAA4AAAAAAAAAAQAgAAAAJQEAAGRycy9lMm9E&#10;b2MueG1sUEsFBgAAAAAGAAYAWQEAAAYGAAAAAA==&#10;" adj="14912,5400">
                  <v:fill on="t" focussize="0,0"/>
                  <v:stroke weight="1pt" color="#203A68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506220;top:3046730;height:304165;width:2326005;" fillcolor="#FFFFFF" filled="t" stroked="t" coordsize="21600,21600" o:gfxdata="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oabRE0wAAAAYBAAAPAAAAAAAAAAEAIAAAACIAAABkcnMvZG93bnJl&#10;di54bWxQSwECFAAUAAAACACHTuJAarZUIjsCAABVBAAADgAAAAAAAAABACAAAAAiAQAAZHJzL2Uy&#10;b0RvYy54bWxQSwUGAAAAAAYABgBZAQAAzw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default"/>
                            <w:lang w:val="en-US" w:eastAsia="zh-CN"/>
                          </w:rPr>
                          <w:t>提交至学工处分配宿舍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2504440;top:3433445;height:427990;width:265430;v-text-anchor:middle;" fillcolor="#4472C4" filled="t" stroked="t" coordsize="21600,21600" o:gfxdata="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kkxKtcAAAAGAQAADwAAAAAAAAABACAAAAAiAAAAZHJzL2Rv&#10;d25yZXYueG1sUEsBAhQAFAAAAAgAh07iQL+abqJ0AgAAugQAAA4AAAAAAAAAAQAgAAAAJgEAAGRy&#10;cy9lMm9Eb2MueG1sUEsFBgAAAAAGAAYAWQEAAAwGAAAAAA==&#10;" adj="14903,5400">
                  <v:fill on="t" focussize="0,0"/>
                  <v:stroke weight="1pt" color="#203A68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353820;top:3983990;height:338455;width:2589530;v-text-anchor:middle;" fillcolor="#FFFFFF" filled="t" stroked="t" coordsize="21600,21600" o:gfxdata="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u0fh/VAAAABgEAAA8AAAAAAAAAAQAgAAAAIgAAAGRycy9k&#10;b3ducmV2LnhtbFBLAQIUABQAAAAIAIdO4kCZh3Z8PgIAAFcEAAAOAAAAAAAAAAEAIAAAACQBAABk&#10;cnMvZTJvRG9jLnhtbFBLBQYAAAAABgAGAFkBAADU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财务处审核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53185;top:4907280;height:354330;width:2589530;v-text-anchor:middle;" fillcolor="#FFFFFF" filled="t" stroked="t" coordsize="21600,21600" o:gfxdata="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7R+H9UAAAAGAQAADwAAAAAAAAABACAAAAAiAAAAZHJz&#10;L2Rvd25yZXYueG1sUEsBAhQAFAAAAAgAh07iQGxagwlAAgAAVwQAAA4AAAAAAAAAAQAgAAAAJAEA&#10;AGRycy9lMm9Eb2MueG1sUEsFBgAAAAAGAAYAWQEAANY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一卡通、户籍、图书馆等环节审批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2519045;top:4393565;height:404495;width:265430;v-text-anchor:middle;" fillcolor="#4472C4" filled="t" stroked="t" coordsize="21600,21600" o:gfxdata="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h9c/htMAAAAGAQAADwAAAAAAAAABACAAAAAiAAAAZHJzL2Rvd25y&#10;ZXYueG1sUEsBAhQAFAAAAAgAh07iQLAfBWF1AgAAugQAAA4AAAAAAAAAAQAgAAAAIgEAAGRycy9l&#10;Mm9Eb2MueG1sUEsFBgAAAAAGAAYAWQEAAAkGAAAAAA==&#10;" adj="14514,5400">
                  <v:fill on="t" focussize="0,0"/>
                  <v:stroke weight="1pt" color="#203A68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237615;top:5805170;height:354330;width:2589530;v-text-anchor:middle;" fillcolor="#FFFFFF" filled="t" stroked="t" coordsize="21600,21600" o:gfxdata="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7R+H9UAAAAGAQAADwAAAAAAAAABACAAAAAiAAAAZHJz&#10;L2Rvd25yZXYueG1sUEsBAhQAFAAAAAgAh07iQBmDjHRAAgAAVwQAAA4AAAAAAAAAAQAgAAAAJAEA&#10;AGRycy9lMm9Eb2MueG1sUEsFBgAAAAAGAAYAWQEAANY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>复学流程完成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2493645;top:5316855;height:427990;width:265430;v-text-anchor:middle;" fillcolor="#4472C4" filled="t" stroked="t" coordsize="21600,21600" o:gfxdata="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kkxKtcAAAAGAQAADwAAAAAAAAABACAAAAAiAAAAZHJzL2Rv&#10;d25yZXYueG1sUEsBAhQAFAAAAAgAh07iQNrkQal0AgAAugQAAA4AAAAAAAAAAQAgAAAAJgEAAGRy&#10;cy9lMm9Eb2MueG1sUEsFBgAAAAAGAAYAWQEAAAwGAAAAAA==&#10;" adj="14903,5400">
                  <v:fill on="t" focussize="0,0"/>
                  <v:stroke weight="1pt" color="#203A68" miterlimit="8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bookmarkEnd w:id="0"/>
    <w:p>
      <w:pPr>
        <w:pStyle w:val="3"/>
        <w:numPr>
          <w:ilvl w:val="0"/>
          <w:numId w:val="1"/>
        </w:numPr>
        <w:bidi w:val="0"/>
        <w:ind w:left="0" w:leftChars="0" w:firstLine="420" w:firstLineChars="0"/>
      </w:pPr>
      <w:r>
        <w:rPr>
          <w:rFonts w:hint="eastAsia"/>
          <w:lang w:val="en-US" w:eastAsia="zh-CN"/>
        </w:rPr>
        <w:t>学生填写表单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学生可在服务大厅（电脑端：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"http://s.bitzh.edu.cn"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8"/>
          <w:rFonts w:hint="eastAsia"/>
          <w:lang w:val="en-US" w:eastAsia="zh-CN"/>
        </w:rPr>
        <w:t>http://s.bitzh.edu.cn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账号：学号，密码：身份证后六位）或微门户（微门户--服务大厅--新建事务）中，打开“</w:t>
      </w:r>
      <w:r>
        <w:rPr>
          <w:rFonts w:hint="eastAsia"/>
          <w:color w:val="FF0000"/>
          <w:lang w:val="en-US" w:eastAsia="zh-CN"/>
        </w:rPr>
        <w:t>学生复学申请流程2020.9</w:t>
      </w:r>
      <w:r>
        <w:rPr>
          <w:rFonts w:hint="eastAsia"/>
          <w:lang w:val="en-US" w:eastAsia="zh-CN"/>
        </w:rPr>
        <w:t>”，填写表单（图1），可在服务大厅</w:t>
      </w:r>
      <w:r>
        <w:rPr>
          <w:rFonts w:hint="eastAsia"/>
          <w:color w:val="FF0000"/>
          <w:lang w:val="en-US" w:eastAsia="zh-CN"/>
        </w:rPr>
        <w:t>自定义桌面</w:t>
      </w:r>
      <w:r>
        <w:rPr>
          <w:rFonts w:hint="eastAsia"/>
          <w:lang w:val="en-US" w:eastAsia="zh-CN"/>
        </w:rPr>
        <w:t>中添加</w:t>
      </w:r>
      <w:r>
        <w:rPr>
          <w:rFonts w:hint="eastAsia"/>
          <w:color w:val="FF0000"/>
          <w:lang w:val="en-US" w:eastAsia="zh-CN"/>
        </w:rPr>
        <w:t>卡片信息</w:t>
      </w:r>
      <w:r>
        <w:rPr>
          <w:rFonts w:hint="eastAsia"/>
          <w:color w:val="auto"/>
          <w:lang w:val="en-US" w:eastAsia="zh-CN"/>
        </w:rPr>
        <w:t>（图2）</w:t>
      </w:r>
      <w:r>
        <w:rPr>
          <w:rFonts w:hint="eastAsia"/>
          <w:lang w:val="en-US" w:eastAsia="zh-CN"/>
        </w:rPr>
        <w:t>，在“</w:t>
      </w:r>
      <w:r>
        <w:rPr>
          <w:rFonts w:hint="eastAsia"/>
          <w:color w:val="FF0000"/>
          <w:lang w:val="en-US" w:eastAsia="zh-CN"/>
        </w:rPr>
        <w:t>我的业务</w:t>
      </w:r>
      <w:r>
        <w:rPr>
          <w:rFonts w:hint="eastAsia"/>
          <w:lang w:val="en-US" w:eastAsia="zh-CN"/>
        </w:rPr>
        <w:t>”中查看</w:t>
      </w:r>
      <w:r>
        <w:rPr>
          <w:rFonts w:hint="eastAsia"/>
        </w:rPr>
        <w:t>流程进度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图3</w:t>
      </w:r>
      <w:r>
        <w:rPr>
          <w:rFonts w:hint="eastAsia"/>
          <w:lang w:eastAsia="zh-CN"/>
        </w:rPr>
        <w:t>），</w:t>
      </w:r>
      <w:r>
        <w:rPr>
          <w:rFonts w:hint="eastAsia"/>
          <w:lang w:val="en-US" w:eastAsia="zh-CN"/>
        </w:rPr>
        <w:t>或微门户（微门户--服务大厅--我的申请）查看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表单中，请留意选择“</w:t>
      </w:r>
      <w:r>
        <w:rPr>
          <w:rFonts w:hint="eastAsia"/>
          <w:color w:val="FF0000"/>
          <w:lang w:val="en-US" w:eastAsia="zh-CN"/>
        </w:rPr>
        <w:t>复学方式</w:t>
      </w:r>
      <w:r>
        <w:rPr>
          <w:rFonts w:hint="eastAsia"/>
          <w:lang w:val="en-US" w:eastAsia="zh-CN"/>
        </w:rPr>
        <w:t>”，其中“</w:t>
      </w:r>
      <w:r>
        <w:rPr>
          <w:rFonts w:hint="eastAsia"/>
          <w:color w:val="FF0000"/>
          <w:lang w:val="en-US" w:eastAsia="zh-CN"/>
        </w:rPr>
        <w:t>复学类型</w:t>
      </w:r>
      <w:r>
        <w:rPr>
          <w:rFonts w:hint="eastAsia"/>
          <w:lang w:val="en-US" w:eastAsia="zh-CN"/>
        </w:rPr>
        <w:t>”是必选，“</w:t>
      </w:r>
      <w:r>
        <w:rPr>
          <w:rFonts w:hint="eastAsia"/>
          <w:color w:val="FF0000"/>
          <w:lang w:val="en-US" w:eastAsia="zh-CN"/>
        </w:rPr>
        <w:t>联系电话、休学时间、休学原因、复学原因</w:t>
      </w:r>
      <w:r>
        <w:rPr>
          <w:rFonts w:hint="eastAsia"/>
          <w:lang w:val="en-US" w:eastAsia="zh-CN"/>
        </w:rPr>
        <w:t>”等含“</w:t>
      </w:r>
      <w:r>
        <w:rPr>
          <w:rFonts w:hint="eastAsia"/>
          <w:b/>
          <w:bCs/>
          <w:color w:val="FF0000"/>
          <w:lang w:val="en-US" w:eastAsia="zh-CN"/>
        </w:rPr>
        <w:t>！</w:t>
      </w:r>
      <w:r>
        <w:rPr>
          <w:rFonts w:hint="eastAsia"/>
          <w:lang w:val="en-US" w:eastAsia="zh-CN"/>
        </w:rPr>
        <w:t>”为必填项。</w:t>
      </w:r>
    </w:p>
    <w:p>
      <w:r>
        <w:drawing>
          <wp:inline distT="0" distB="0" distL="114300" distR="114300">
            <wp:extent cx="5273675" cy="3688080"/>
            <wp:effectExtent l="0" t="0" r="3175" b="762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图1</w:t>
      </w:r>
    </w:p>
    <w:p>
      <w:pPr>
        <w:jc w:val="center"/>
        <w:rPr>
          <w:rFonts w:hint="eastAsia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4158615"/>
            <wp:effectExtent l="0" t="0" r="5715" b="13335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图2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3515" cy="3079115"/>
            <wp:effectExtent l="0" t="0" r="13335" b="6985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图3</w:t>
      </w:r>
    </w:p>
    <w:p>
      <w:pPr>
        <w:numPr>
          <w:ilvl w:val="0"/>
          <w:numId w:val="0"/>
        </w:numPr>
        <w:ind w:leftChars="0"/>
        <w:rPr>
          <w:rFonts w:hint="eastAsia"/>
          <w:sz w:val="18"/>
          <w:szCs w:val="18"/>
          <w:lang w:val="en-US" w:eastAsia="zh-CN"/>
        </w:rPr>
      </w:pPr>
    </w:p>
    <w:p>
      <w:pPr>
        <w:jc w:val="center"/>
        <w:rPr>
          <w:rFonts w:hint="default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D42B3"/>
    <w:multiLevelType w:val="singleLevel"/>
    <w:tmpl w:val="CF3D42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BE1AE4F"/>
    <w:multiLevelType w:val="singleLevel"/>
    <w:tmpl w:val="2BE1AE4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3700C"/>
    <w:rsid w:val="078F16E0"/>
    <w:rsid w:val="11243D1C"/>
    <w:rsid w:val="16B038F0"/>
    <w:rsid w:val="25757793"/>
    <w:rsid w:val="2C1F6C7F"/>
    <w:rsid w:val="5C2E1AB4"/>
    <w:rsid w:val="6E951B37"/>
    <w:rsid w:val="7D8B420E"/>
    <w:rsid w:val="7EC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00457D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00457D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2020-02-19T06:11:00Z</dcterms:created>
  <dc:creator>Admin</dc:creator>
  <cp:lastModifiedBy>MiraChan</cp:lastModifiedBy>
  <dcterms:modified xsi:type="dcterms:W3CDTF">2020-09-14T00:44:20Z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